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C056EA" w14:paraId="30B5583C" w14:textId="77777777" w:rsidTr="00757BF8">
        <w:tc>
          <w:tcPr>
            <w:tcW w:w="11057" w:type="dxa"/>
            <w:shd w:val="clear" w:color="auto" w:fill="C00000"/>
            <w:hideMark/>
          </w:tcPr>
          <w:p w14:paraId="41854503" w14:textId="6B623082" w:rsidR="00CB7AEA" w:rsidRPr="00C056EA" w:rsidRDefault="009F3036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VALUTAZIONE</w:t>
            </w:r>
          </w:p>
        </w:tc>
      </w:tr>
      <w:tr w:rsidR="00CB7AEA" w:rsidRPr="00C056EA" w14:paraId="6916B04A" w14:textId="77777777" w:rsidTr="00757BF8">
        <w:tc>
          <w:tcPr>
            <w:tcW w:w="11057" w:type="dxa"/>
            <w:shd w:val="clear" w:color="auto" w:fill="FFFFFF" w:themeFill="background1"/>
          </w:tcPr>
          <w:p w14:paraId="158BA4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10715" w:type="dxa"/>
              <w:tblLayout w:type="fixed"/>
              <w:tblLook w:val="04A0" w:firstRow="1" w:lastRow="0" w:firstColumn="1" w:lastColumn="0" w:noHBand="0" w:noVBand="1"/>
            </w:tblPr>
            <w:tblGrid>
              <w:gridCol w:w="3571"/>
              <w:gridCol w:w="3572"/>
              <w:gridCol w:w="3572"/>
            </w:tblGrid>
            <w:tr w:rsidR="00C056EA" w:rsidRPr="00C056EA" w14:paraId="692A3509" w14:textId="77777777" w:rsidTr="00482097">
              <w:trPr>
                <w:trHeight w:val="309"/>
              </w:trPr>
              <w:tc>
                <w:tcPr>
                  <w:tcW w:w="3571" w:type="dxa"/>
                </w:tcPr>
                <w:p w14:paraId="29409CAF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AREA DI LAVORO</w:t>
                  </w:r>
                </w:p>
              </w:tc>
              <w:tc>
                <w:tcPr>
                  <w:tcW w:w="3572" w:type="dxa"/>
                </w:tcPr>
                <w:p w14:paraId="2EC7BCB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3572" w:type="dxa"/>
                </w:tcPr>
                <w:p w14:paraId="3F9F9BD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PERSONA</w:t>
                  </w:r>
                </w:p>
              </w:tc>
            </w:tr>
            <w:tr w:rsidR="00C056EA" w:rsidRPr="00C056EA" w14:paraId="2401D40A" w14:textId="77777777" w:rsidTr="00482097">
              <w:trPr>
                <w:trHeight w:val="309"/>
              </w:trPr>
              <w:tc>
                <w:tcPr>
                  <w:tcW w:w="3571" w:type="dxa"/>
                  <w:shd w:val="clear" w:color="auto" w:fill="FFFFFF" w:themeFill="background1"/>
                </w:tcPr>
                <w:p w14:paraId="13418160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Es: uffici amministrativi</w:t>
                  </w: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530CF0F4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3284998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53045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7F5455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nostra organizzazione intende preservare la sicurezza delle informazioni in rete.</w:t>
            </w:r>
          </w:p>
          <w:p w14:paraId="7772FA64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0FCC6F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Le somministriamo il presente questionario affinché, in relazione alla sua esperienza, possa esprimere la sua personale valutazione in merito.</w:t>
            </w:r>
          </w:p>
          <w:p w14:paraId="4C69B64A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preghiamo inoltre di descrivere eventuali carenze soprattutto nei casi in cui la valutazione non fosse positiva.</w:t>
            </w:r>
          </w:p>
          <w:p w14:paraId="0E831671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I valori in senso crescente vanno da 1 a 5 ed esprimono le seguenti valutazioni:</w:t>
            </w:r>
          </w:p>
          <w:p w14:paraId="5600B38F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6250"/>
            </w:tblGrid>
            <w:tr w:rsidR="00C056EA" w:rsidRPr="00C056EA" w14:paraId="6A9669D0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3F54BDD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PUNTEGGIO</w:t>
                  </w:r>
                </w:p>
              </w:tc>
              <w:tc>
                <w:tcPr>
                  <w:tcW w:w="6250" w:type="dxa"/>
                </w:tcPr>
                <w:p w14:paraId="246C521A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VALUTAZIONE (espressa attraverso la frase indicativa)</w:t>
                  </w:r>
                </w:p>
              </w:tc>
            </w:tr>
            <w:tr w:rsidR="00C056EA" w:rsidRPr="00C056EA" w14:paraId="30565CDE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27663D83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50" w:type="dxa"/>
                </w:tcPr>
                <w:p w14:paraId="1852821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non è assolutamente adeguata, va riprogettata</w:t>
                  </w:r>
                </w:p>
              </w:tc>
            </w:tr>
            <w:tr w:rsidR="00C056EA" w:rsidRPr="00C056EA" w14:paraId="74F37FA6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C356B50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250" w:type="dxa"/>
                </w:tcPr>
                <w:p w14:paraId="2862E4E2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scarsamente adeguata, necessita di intervento</w:t>
                  </w:r>
                </w:p>
              </w:tc>
            </w:tr>
            <w:tr w:rsidR="00C056EA" w:rsidRPr="00C056EA" w14:paraId="6B089DCB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3C75036F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50" w:type="dxa"/>
                </w:tcPr>
                <w:p w14:paraId="7011842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sufficiente ma necessita di miglioramento</w:t>
                  </w:r>
                </w:p>
              </w:tc>
            </w:tr>
            <w:tr w:rsidR="00C056EA" w:rsidRPr="00C056EA" w14:paraId="4A0ACBD7" w14:textId="77777777" w:rsidTr="00482097">
              <w:trPr>
                <w:trHeight w:val="276"/>
                <w:jc w:val="center"/>
              </w:trPr>
              <w:tc>
                <w:tcPr>
                  <w:tcW w:w="1666" w:type="dxa"/>
                </w:tcPr>
                <w:p w14:paraId="449A60DE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250" w:type="dxa"/>
                </w:tcPr>
                <w:p w14:paraId="718302AE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adeguata </w:t>
                  </w:r>
                </w:p>
              </w:tc>
            </w:tr>
            <w:tr w:rsidR="00C056EA" w:rsidRPr="00C056EA" w14:paraId="16864E32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1B3AD00C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250" w:type="dxa"/>
                </w:tcPr>
                <w:p w14:paraId="3A4C2723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eccellente </w:t>
                  </w:r>
                </w:p>
              </w:tc>
            </w:tr>
          </w:tbl>
          <w:p w14:paraId="39729DE5" w14:textId="77777777" w:rsidR="00C056EA" w:rsidRPr="00C056EA" w:rsidRDefault="00C056EA" w:rsidP="00C056EA">
            <w:pPr>
              <w:pBdr>
                <w:bottom w:val="single" w:sz="6" w:space="1" w:color="auto"/>
              </w:pBd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D2029D6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7505"/>
              <w:gridCol w:w="415"/>
              <w:gridCol w:w="415"/>
              <w:gridCol w:w="416"/>
              <w:gridCol w:w="415"/>
              <w:gridCol w:w="395"/>
            </w:tblGrid>
            <w:tr w:rsidR="00C056EA" w:rsidRPr="00C056EA" w14:paraId="7287A3EB" w14:textId="77777777" w:rsidTr="00482097">
              <w:trPr>
                <w:trHeight w:val="19"/>
                <w:jc w:val="center"/>
              </w:trPr>
              <w:tc>
                <w:tcPr>
                  <w:tcW w:w="7946" w:type="dxa"/>
                  <w:gridSpan w:val="2"/>
                </w:tcPr>
                <w:p w14:paraId="55F1FA2A" w14:textId="312EF96F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INDICATORI (indichi il livello di protezione che riconosce alle seguenti minacce)</w:t>
                  </w:r>
                </w:p>
              </w:tc>
              <w:tc>
                <w:tcPr>
                  <w:tcW w:w="2056" w:type="dxa"/>
                  <w:gridSpan w:val="5"/>
                  <w:vAlign w:val="center"/>
                </w:tcPr>
                <w:p w14:paraId="3F170E2D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VALUTAZIONE</w:t>
                  </w:r>
                </w:p>
              </w:tc>
            </w:tr>
            <w:tr w:rsidR="00C056EA" w:rsidRPr="00C056EA" w14:paraId="1CF26A40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</w:tcPr>
                <w:p w14:paraId="58A86AD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N°</w:t>
                  </w:r>
                </w:p>
              </w:tc>
              <w:tc>
                <w:tcPr>
                  <w:tcW w:w="7505" w:type="dxa"/>
                </w:tcPr>
                <w:p w14:paraId="5017159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Requisito</w:t>
                  </w:r>
                </w:p>
              </w:tc>
              <w:tc>
                <w:tcPr>
                  <w:tcW w:w="415" w:type="dxa"/>
                  <w:vAlign w:val="center"/>
                </w:tcPr>
                <w:p w14:paraId="20A516A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15" w:type="dxa"/>
                  <w:vAlign w:val="center"/>
                </w:tcPr>
                <w:p w14:paraId="7861FC3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6" w:type="dxa"/>
                  <w:vAlign w:val="center"/>
                </w:tcPr>
                <w:p w14:paraId="6215F97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15" w:type="dxa"/>
                  <w:vAlign w:val="center"/>
                </w:tcPr>
                <w:p w14:paraId="00100D4C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5" w:type="dxa"/>
                  <w:vAlign w:val="center"/>
                </w:tcPr>
                <w:p w14:paraId="02DABF8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</w:tr>
            <w:tr w:rsidR="00C056EA" w:rsidRPr="00C056EA" w14:paraId="2259258D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1AE2CFF8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505" w:type="dxa"/>
                  <w:vAlign w:val="center"/>
                </w:tcPr>
                <w:p w14:paraId="0A511FA2" w14:textId="77777777" w:rsidR="00C056EA" w:rsidRPr="00C056EA" w:rsidRDefault="00C056EA" w:rsidP="00C056E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Minacce fisiche ambientali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0744770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  <w:vAlign w:val="center"/>
                    </w:tcPr>
                    <w:p w14:paraId="653748B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21419072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14ED7D8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9679682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75F59734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934506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69B6AD0F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887577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201A0C5E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1C1D8841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51025CED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505" w:type="dxa"/>
                  <w:vAlign w:val="center"/>
                </w:tcPr>
                <w:p w14:paraId="62B3CD9B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dall’esterno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6834189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6E3A7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784083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9E8EF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1477789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0BDF073A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1038617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24F4B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314175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52CCF69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3F68D693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400E754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505" w:type="dxa"/>
                  <w:vAlign w:val="center"/>
                </w:tcPr>
                <w:p w14:paraId="21B74075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dall’interno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3218129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E30922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3099847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7863F79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6649129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E1DA39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7048262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2197B9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48900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66A768B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0DB81C6A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3FC91AE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05" w:type="dxa"/>
                  <w:vAlign w:val="center"/>
                </w:tcPr>
                <w:p w14:paraId="7B6D969A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negligenza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1391849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6377C5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215109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9AA131D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603714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5CABFC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4487061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D039B5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73003766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1E6B195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</w:tr>
            <w:tr w:rsidR="00C056EA" w:rsidRPr="00C056EA" w14:paraId="6C9555FB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6B26C102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505" w:type="dxa"/>
                  <w:vAlign w:val="center"/>
                </w:tcPr>
                <w:p w14:paraId="48C753E6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incompetenza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3003049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1EA873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434861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D52B2C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4329728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8A08B8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528619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21585B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6460540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7EB7CF3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81078B1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E6DD3F0" w14:textId="77777777" w:rsidR="00AA167E" w:rsidRPr="00C056EA" w:rsidRDefault="00AA167E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  <w:tbl>
            <w:tblPr>
              <w:tblStyle w:val="Grigliatabella"/>
              <w:tblW w:w="0" w:type="auto"/>
              <w:tblInd w:w="1435" w:type="dxa"/>
              <w:tblLayout w:type="fixed"/>
              <w:tblLook w:val="04A0" w:firstRow="1" w:lastRow="0" w:firstColumn="1" w:lastColumn="0" w:noHBand="0" w:noVBand="1"/>
            </w:tblPr>
            <w:tblGrid>
              <w:gridCol w:w="7796"/>
            </w:tblGrid>
            <w:tr w:rsidR="00AA167E" w14:paraId="44C5B472" w14:textId="77777777" w:rsidTr="00574DDC">
              <w:tc>
                <w:tcPr>
                  <w:tcW w:w="7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CD22442" w14:textId="73519FB9" w:rsidR="00AA167E" w:rsidRDefault="00574DDC" w:rsidP="00574DDC">
                  <w:pPr>
                    <w:shd w:val="clear" w:color="auto" w:fill="D9D9D9" w:themeFill="background1" w:themeFillShade="D9"/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Riportare i dati ottenuti nel </w:t>
                  </w: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>MOD-710-A Rete e comunicazioni</w:t>
                  </w:r>
                </w:p>
              </w:tc>
            </w:tr>
          </w:tbl>
          <w:p w14:paraId="1EF19934" w14:textId="71387859" w:rsidR="00AA167E" w:rsidRPr="00C056EA" w:rsidRDefault="00AA167E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474A62B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796"/>
              <w:gridCol w:w="7207"/>
            </w:tblGrid>
            <w:tr w:rsidR="00C056EA" w:rsidRPr="00C056EA" w14:paraId="508D78EB" w14:textId="77777777" w:rsidTr="00482097">
              <w:trPr>
                <w:trHeight w:val="309"/>
                <w:jc w:val="center"/>
              </w:trPr>
              <w:tc>
                <w:tcPr>
                  <w:tcW w:w="10003" w:type="dxa"/>
                  <w:gridSpan w:val="2"/>
                </w:tcPr>
                <w:p w14:paraId="5A17726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SEGNALA EVENTUALI</w:t>
                  </w:r>
                </w:p>
              </w:tc>
            </w:tr>
            <w:tr w:rsidR="00C056EA" w:rsidRPr="00C056EA" w14:paraId="28C0C2CA" w14:textId="77777777" w:rsidTr="00482097">
              <w:trPr>
                <w:trHeight w:val="234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5E64A77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PERICOLI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567A314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4544126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5FD84FF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INEFFICIENZE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69E3D44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78C1A08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F542AF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CARENZE DI CAPACITA’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B012F9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25A6DBDC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4CFA51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VULNERABILITA’ TECNICHE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CFDF4D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0D4D552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6AD154A" w14:textId="77777777" w:rsidR="00F115B8" w:rsidRPr="00C056EA" w:rsidRDefault="00F115B8" w:rsidP="00E57BE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816AD29" w14:textId="77777777" w:rsidR="00073D3E" w:rsidRDefault="00073D3E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CF3466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46DDD" w14:textId="77777777" w:rsidR="00CF3466" w:rsidRDefault="00CF3466" w:rsidP="00F0581E">
      <w:pPr>
        <w:spacing w:after="0" w:line="240" w:lineRule="auto"/>
      </w:pPr>
      <w:r>
        <w:separator/>
      </w:r>
    </w:p>
  </w:endnote>
  <w:endnote w:type="continuationSeparator" w:id="0">
    <w:p w14:paraId="4A56518A" w14:textId="77777777" w:rsidR="00CF3466" w:rsidRDefault="00CF3466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390703D7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E340E7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390703D7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E340E7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093AD" w14:textId="77777777" w:rsidR="00CF3466" w:rsidRDefault="00CF3466" w:rsidP="00F0581E">
      <w:pPr>
        <w:spacing w:after="0" w:line="240" w:lineRule="auto"/>
      </w:pPr>
      <w:r>
        <w:separator/>
      </w:r>
    </w:p>
  </w:footnote>
  <w:footnote w:type="continuationSeparator" w:id="0">
    <w:p w14:paraId="1DE52D62" w14:textId="77777777" w:rsidR="00CF3466" w:rsidRDefault="00CF3466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5FDEB178" w:rsidR="00665C9D" w:rsidRDefault="00665C9D"/>
  <w:p w14:paraId="4975F063" w14:textId="7D4B2DE5" w:rsidR="00665C9D" w:rsidRDefault="006977E7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35BD9EF8" wp14:editId="26ED9FF6">
          <wp:simplePos x="0" y="0"/>
          <wp:positionH relativeFrom="margin">
            <wp:posOffset>4497705</wp:posOffset>
          </wp:positionH>
          <wp:positionV relativeFrom="margin">
            <wp:posOffset>-1110549</wp:posOffset>
          </wp:positionV>
          <wp:extent cx="2523749" cy="591313"/>
          <wp:effectExtent l="0" t="0" r="0" b="0"/>
          <wp:wrapSquare wrapText="bothSides"/>
          <wp:docPr id="1209049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049749" name="Immagine 12090497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43916DFB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8A16BA5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6D8981E3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4958A89A" w:rsidR="001E032E" w:rsidRPr="004E4A71" w:rsidRDefault="00C056EA" w:rsidP="00E53BC0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VALUTAZIONE RETE E COMUNICAZIONI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366EDAA8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18F5655A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710</w:t>
          </w:r>
          <w:r w:rsidR="008907B8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F</w:t>
          </w:r>
        </w:p>
      </w:tc>
    </w:tr>
  </w:tbl>
  <w:p w14:paraId="7D0FBF7D" w14:textId="1FF77C54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VALUTAZIONE RETE E COMUNICAZIONI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MOD-710-F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5AD8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193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2E2B"/>
    <w:rsid w:val="003738AC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409DB"/>
    <w:rsid w:val="00541807"/>
    <w:rsid w:val="00541A31"/>
    <w:rsid w:val="00542432"/>
    <w:rsid w:val="005431A8"/>
    <w:rsid w:val="005470F6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4DDC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977E7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E7BB5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4768C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07B8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254E2"/>
    <w:rsid w:val="00932A92"/>
    <w:rsid w:val="009352C1"/>
    <w:rsid w:val="00935BBB"/>
    <w:rsid w:val="00936D73"/>
    <w:rsid w:val="00937BC9"/>
    <w:rsid w:val="00947BE6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5E03"/>
    <w:rsid w:val="00A86DD1"/>
    <w:rsid w:val="00A871AF"/>
    <w:rsid w:val="00A90636"/>
    <w:rsid w:val="00A93473"/>
    <w:rsid w:val="00A969DC"/>
    <w:rsid w:val="00AA069B"/>
    <w:rsid w:val="00AA167E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35F8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B3A"/>
    <w:rsid w:val="00CE5755"/>
    <w:rsid w:val="00CE589D"/>
    <w:rsid w:val="00CE5C2C"/>
    <w:rsid w:val="00CE66F9"/>
    <w:rsid w:val="00CF11C5"/>
    <w:rsid w:val="00CF3466"/>
    <w:rsid w:val="00CF4DE5"/>
    <w:rsid w:val="00CF55D0"/>
    <w:rsid w:val="00CF6F2F"/>
    <w:rsid w:val="00CF78E2"/>
    <w:rsid w:val="00D01660"/>
    <w:rsid w:val="00D02C1A"/>
    <w:rsid w:val="00D04501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ED5"/>
    <w:rsid w:val="00DE3383"/>
    <w:rsid w:val="00DE6D38"/>
    <w:rsid w:val="00DF0AAD"/>
    <w:rsid w:val="00DF101C"/>
    <w:rsid w:val="00DF69C7"/>
    <w:rsid w:val="00E02ED0"/>
    <w:rsid w:val="00E07CB6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40E7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2265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1599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dc:description/>
  <cp:lastModifiedBy/>
  <cp:revision>1</cp:revision>
  <dcterms:created xsi:type="dcterms:W3CDTF">2024-01-19T13:09:00Z</dcterms:created>
  <dcterms:modified xsi:type="dcterms:W3CDTF">2024-03-09T16:42:00Z</dcterms:modified>
</cp:coreProperties>
</file>